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7130" w14:textId="647C43C2" w:rsidR="005B1251" w:rsidRPr="00061F49" w:rsidRDefault="009D023C" w:rsidP="009D023C">
      <w:pPr>
        <w:rPr>
          <w:rFonts w:ascii="Times New Roman" w:eastAsia="Times New Roman" w:hAnsi="Times New Roman" w:cs="Times New Roman"/>
        </w:rPr>
      </w:pPr>
      <w:r w:rsidRPr="00061F49">
        <w:rPr>
          <w:rFonts w:ascii="Times New Roman" w:eastAsia="Times New Roman" w:hAnsi="Times New Roman" w:cs="Times New Roman"/>
        </w:rPr>
        <w:t>[YOUR NAME]</w:t>
      </w:r>
    </w:p>
    <w:p w14:paraId="0E404F62" w14:textId="44E1AEE9" w:rsidR="009D023C" w:rsidRPr="00061F49" w:rsidRDefault="009D023C" w:rsidP="009D023C">
      <w:pPr>
        <w:rPr>
          <w:rFonts w:ascii="Times New Roman" w:eastAsia="Times New Roman" w:hAnsi="Times New Roman" w:cs="Times New Roman"/>
        </w:rPr>
      </w:pPr>
      <w:r w:rsidRPr="00061F49">
        <w:rPr>
          <w:rFonts w:ascii="Times New Roman" w:eastAsia="Times New Roman" w:hAnsi="Times New Roman" w:cs="Times New Roman"/>
        </w:rPr>
        <w:t>[YOUR ADDRESS]</w:t>
      </w:r>
    </w:p>
    <w:p w14:paraId="20FFFBFC" w14:textId="77777777" w:rsidR="009D023C" w:rsidRPr="00061F49" w:rsidRDefault="009D023C" w:rsidP="009D023C">
      <w:pPr>
        <w:rPr>
          <w:rFonts w:ascii="Times New Roman" w:eastAsia="Times New Roman" w:hAnsi="Times New Roman" w:cs="Times New Roman"/>
        </w:rPr>
      </w:pPr>
    </w:p>
    <w:p w14:paraId="7F1B058A" w14:textId="72BBE9ED" w:rsidR="005B1251" w:rsidRPr="00061F49" w:rsidRDefault="009D023C">
      <w:pPr>
        <w:rPr>
          <w:rFonts w:ascii="Times New Roman" w:eastAsia="Times New Roman" w:hAnsi="Times New Roman" w:cs="Times New Roman"/>
        </w:rPr>
      </w:pPr>
      <w:r w:rsidRPr="00061F49">
        <w:rPr>
          <w:rFonts w:ascii="Times New Roman" w:eastAsia="Times New Roman" w:hAnsi="Times New Roman" w:cs="Times New Roman"/>
        </w:rPr>
        <w:t>[DATE]</w:t>
      </w:r>
    </w:p>
    <w:p w14:paraId="4AB08DCC" w14:textId="77777777" w:rsidR="005B1251" w:rsidRPr="00061F49" w:rsidRDefault="005B1251">
      <w:pPr>
        <w:rPr>
          <w:rFonts w:ascii="Times New Roman" w:eastAsia="Times New Roman" w:hAnsi="Times New Roman" w:cs="Times New Roman"/>
        </w:rPr>
      </w:pPr>
    </w:p>
    <w:p w14:paraId="723C9EF4" w14:textId="77777777" w:rsidR="005B1251" w:rsidRPr="00061F49" w:rsidRDefault="00B84ACD">
      <w:pPr>
        <w:rPr>
          <w:rFonts w:ascii="Times New Roman" w:eastAsia="Times New Roman" w:hAnsi="Times New Roman" w:cs="Times New Roman"/>
        </w:rPr>
      </w:pPr>
      <w:r w:rsidRPr="00061F49">
        <w:rPr>
          <w:rFonts w:ascii="Times New Roman" w:eastAsia="Times New Roman" w:hAnsi="Times New Roman" w:cs="Times New Roman"/>
        </w:rPr>
        <w:t>[RECIPIENT NAME AND ADDRESS]</w:t>
      </w:r>
    </w:p>
    <w:p w14:paraId="1AAADA4C" w14:textId="77777777" w:rsidR="005B1251" w:rsidRPr="00061F49" w:rsidRDefault="005B1251">
      <w:pPr>
        <w:rPr>
          <w:rFonts w:ascii="Times New Roman" w:eastAsia="Times New Roman" w:hAnsi="Times New Roman" w:cs="Times New Roman"/>
        </w:rPr>
      </w:pPr>
    </w:p>
    <w:p w14:paraId="27855F91" w14:textId="77777777" w:rsidR="005B1251" w:rsidRPr="00061F49" w:rsidRDefault="00B84ACD">
      <w:pPr>
        <w:rPr>
          <w:rFonts w:ascii="Times New Roman" w:eastAsia="Times New Roman" w:hAnsi="Times New Roman" w:cs="Times New Roman"/>
        </w:rPr>
      </w:pPr>
      <w:r w:rsidRPr="00061F49">
        <w:rPr>
          <w:rFonts w:ascii="Times New Roman" w:eastAsia="Times New Roman" w:hAnsi="Times New Roman" w:cs="Times New Roman"/>
        </w:rPr>
        <w:t>Dear [RECIPIENT],</w:t>
      </w:r>
    </w:p>
    <w:p w14:paraId="42AFFBDE" w14:textId="42420638" w:rsidR="005B1251" w:rsidRPr="00061F49" w:rsidRDefault="00B84ACD">
      <w:pPr>
        <w:rPr>
          <w:rFonts w:ascii="Times New Roman" w:eastAsia="Times New Roman" w:hAnsi="Times New Roman" w:cs="Times New Roman"/>
        </w:rPr>
      </w:pPr>
      <w:r w:rsidRPr="00061F49">
        <w:rPr>
          <w:rFonts w:ascii="Times New Roman" w:eastAsia="Times New Roman" w:hAnsi="Times New Roman" w:cs="Times New Roman"/>
        </w:rPr>
        <w:tab/>
      </w:r>
      <w:r w:rsidRPr="00061F49">
        <w:rPr>
          <w:rFonts w:ascii="Times New Roman" w:eastAsia="Times New Roman" w:hAnsi="Times New Roman" w:cs="Times New Roman"/>
        </w:rPr>
        <w:t xml:space="preserve">We are writing to you as passionate educators who care greatly for our students' development and success. </w:t>
      </w:r>
      <w:proofErr w:type="gramStart"/>
      <w:r w:rsidRPr="00061F49">
        <w:rPr>
          <w:rFonts w:ascii="Times New Roman" w:eastAsia="Times New Roman" w:hAnsi="Times New Roman" w:cs="Times New Roman"/>
        </w:rPr>
        <w:t>In light of</w:t>
      </w:r>
      <w:proofErr w:type="gramEnd"/>
      <w:r w:rsidRPr="00061F49">
        <w:rPr>
          <w:rFonts w:ascii="Times New Roman" w:eastAsia="Times New Roman" w:hAnsi="Times New Roman" w:cs="Times New Roman"/>
        </w:rPr>
        <w:t xml:space="preserve"> the growing movement for Black lives, direct actions need to be taken to ensure our students' well-being and education. We demand</w:t>
      </w:r>
      <w:r w:rsidRPr="00061F49">
        <w:rPr>
          <w:rFonts w:ascii="Times New Roman" w:eastAsia="Times New Roman" w:hAnsi="Times New Roman" w:cs="Times New Roman"/>
        </w:rPr>
        <w:t xml:space="preserve"> a mo</w:t>
      </w:r>
      <w:r w:rsidRPr="00061F49">
        <w:rPr>
          <w:rFonts w:ascii="Times New Roman" w:eastAsia="Times New Roman" w:hAnsi="Times New Roman" w:cs="Times New Roman"/>
        </w:rPr>
        <w:t xml:space="preserve">ratorium on school closures in </w:t>
      </w:r>
      <w:r w:rsidR="009D023C" w:rsidRPr="00061F49">
        <w:rPr>
          <w:rFonts w:ascii="Times New Roman" w:eastAsia="Times New Roman" w:hAnsi="Times New Roman" w:cs="Times New Roman"/>
        </w:rPr>
        <w:t>[YOUR CITY]</w:t>
      </w:r>
      <w:r w:rsidRPr="00061F49">
        <w:rPr>
          <w:rFonts w:ascii="Times New Roman" w:eastAsia="Times New Roman" w:hAnsi="Times New Roman" w:cs="Times New Roman"/>
        </w:rPr>
        <w:t>.</w:t>
      </w:r>
    </w:p>
    <w:p w14:paraId="745E4458" w14:textId="77777777" w:rsidR="005B1251" w:rsidRPr="00061F49" w:rsidRDefault="00B84ACD">
      <w:pPr>
        <w:ind w:firstLine="720"/>
        <w:rPr>
          <w:rFonts w:ascii="Times New Roman" w:eastAsia="Times New Roman" w:hAnsi="Times New Roman" w:cs="Times New Roman"/>
        </w:rPr>
      </w:pPr>
      <w:r w:rsidRPr="00061F49">
        <w:rPr>
          <w:rFonts w:ascii="Times New Roman" w:eastAsia="Times New Roman" w:hAnsi="Times New Roman" w:cs="Times New Roman"/>
        </w:rPr>
        <w:t xml:space="preserve">The United States has closed between 1000 and 2000 schools every year since the 2000-2001 school year. </w:t>
      </w:r>
      <w:proofErr w:type="gramStart"/>
      <w:r w:rsidRPr="00061F49">
        <w:rPr>
          <w:rFonts w:ascii="Times New Roman" w:eastAsia="Times New Roman" w:hAnsi="Times New Roman" w:cs="Times New Roman"/>
        </w:rPr>
        <w:t>That’s</w:t>
      </w:r>
      <w:proofErr w:type="gramEnd"/>
      <w:r w:rsidRPr="00061F49">
        <w:rPr>
          <w:rFonts w:ascii="Times New Roman" w:eastAsia="Times New Roman" w:hAnsi="Times New Roman" w:cs="Times New Roman"/>
        </w:rPr>
        <w:t xml:space="preserve"> 24,991 schools in 20 years. 3,790,735 students have been displaced from their school due to school </w:t>
      </w:r>
      <w:r w:rsidRPr="00061F49">
        <w:rPr>
          <w:rFonts w:ascii="Times New Roman" w:eastAsia="Times New Roman" w:hAnsi="Times New Roman" w:cs="Times New Roman"/>
        </w:rPr>
        <w:t xml:space="preserve">closures. 2,927 (12%) of the total closed schools were charter schools. </w:t>
      </w:r>
    </w:p>
    <w:p w14:paraId="5F70D5DC" w14:textId="6DA54046" w:rsidR="005B1251" w:rsidRPr="00061F49" w:rsidRDefault="009D023C">
      <w:pPr>
        <w:ind w:firstLine="720"/>
        <w:rPr>
          <w:rFonts w:ascii="Times New Roman" w:eastAsia="Times New Roman" w:hAnsi="Times New Roman" w:cs="Times New Roman"/>
        </w:rPr>
      </w:pPr>
      <w:r w:rsidRPr="00061F49">
        <w:rPr>
          <w:rFonts w:ascii="Times New Roman" w:eastAsia="Times New Roman" w:hAnsi="Times New Roman" w:cs="Times New Roman"/>
        </w:rPr>
        <w:t xml:space="preserve">[DETAILS ABOUT YOUR CITY: DC EXAMPLE] </w:t>
      </w:r>
      <w:r w:rsidR="00B84ACD" w:rsidRPr="00061F49">
        <w:rPr>
          <w:rFonts w:ascii="Times New Roman" w:eastAsia="Times New Roman" w:hAnsi="Times New Roman" w:cs="Times New Roman"/>
        </w:rPr>
        <w:t>In DC, under-enrollment is cited as the reason for closing schools, but the D.C. public school student population has increased from 75,000 to 92,000 from 2010 to 2016</w:t>
      </w:r>
      <w:r w:rsidR="00B84ACD" w:rsidRPr="00061F49">
        <w:rPr>
          <w:rFonts w:ascii="Times New Roman" w:eastAsia="Times New Roman" w:hAnsi="Times New Roman" w:cs="Times New Roman"/>
          <w:vertAlign w:val="superscript"/>
        </w:rPr>
        <w:t xml:space="preserve">. </w:t>
      </w:r>
      <w:r w:rsidR="00B84ACD" w:rsidRPr="00061F49">
        <w:rPr>
          <w:rFonts w:ascii="Times New Roman" w:eastAsia="Times New Roman" w:hAnsi="Times New Roman" w:cs="Times New Roman"/>
        </w:rPr>
        <w:t>D.C. has the h</w:t>
      </w:r>
      <w:r w:rsidR="00B84ACD" w:rsidRPr="00061F49">
        <w:rPr>
          <w:rFonts w:ascii="Times New Roman" w:eastAsia="Times New Roman" w:hAnsi="Times New Roman" w:cs="Times New Roman"/>
        </w:rPr>
        <w:t xml:space="preserve">ighest percentage of </w:t>
      </w:r>
      <w:proofErr w:type="gramStart"/>
      <w:r w:rsidR="00B84ACD" w:rsidRPr="00061F49">
        <w:rPr>
          <w:rFonts w:ascii="Times New Roman" w:eastAsia="Times New Roman" w:hAnsi="Times New Roman" w:cs="Times New Roman"/>
        </w:rPr>
        <w:t>public school</w:t>
      </w:r>
      <w:proofErr w:type="gramEnd"/>
      <w:r w:rsidR="00B84ACD" w:rsidRPr="00061F49">
        <w:rPr>
          <w:rFonts w:ascii="Times New Roman" w:eastAsia="Times New Roman" w:hAnsi="Times New Roman" w:cs="Times New Roman"/>
        </w:rPr>
        <w:t xml:space="preserve"> students enrolled in charter schools (43%). </w:t>
      </w:r>
    </w:p>
    <w:p w14:paraId="06C9365C" w14:textId="0FCBDF13" w:rsidR="005B1251" w:rsidRPr="00061F49" w:rsidRDefault="00B84ACD">
      <w:pPr>
        <w:ind w:firstLine="720"/>
        <w:rPr>
          <w:rFonts w:ascii="Times New Roman" w:eastAsia="Times New Roman" w:hAnsi="Times New Roman" w:cs="Times New Roman"/>
        </w:rPr>
      </w:pPr>
      <w:r w:rsidRPr="00061F49">
        <w:rPr>
          <w:rFonts w:ascii="Times New Roman" w:eastAsia="Times New Roman" w:hAnsi="Times New Roman" w:cs="Times New Roman"/>
        </w:rPr>
        <w:t>In both charters and traditional public schools, equally low-performing schools were more likely to close if the population had a majority of poor black and brown students. Sch</w:t>
      </w:r>
      <w:r w:rsidRPr="00061F49">
        <w:rPr>
          <w:rFonts w:ascii="Times New Roman" w:eastAsia="Times New Roman" w:hAnsi="Times New Roman" w:cs="Times New Roman"/>
        </w:rPr>
        <w:t xml:space="preserve">ool closures increase student displacement: students who leave a closing school are more likely to transfer schools again in the following years. Students who move around to </w:t>
      </w:r>
      <w:proofErr w:type="gramStart"/>
      <w:r w:rsidRPr="00061F49">
        <w:rPr>
          <w:rFonts w:ascii="Times New Roman" w:eastAsia="Times New Roman" w:hAnsi="Times New Roman" w:cs="Times New Roman"/>
        </w:rPr>
        <w:t>equally-low</w:t>
      </w:r>
      <w:proofErr w:type="gramEnd"/>
      <w:r w:rsidRPr="00061F49">
        <w:rPr>
          <w:rFonts w:ascii="Times New Roman" w:eastAsia="Times New Roman" w:hAnsi="Times New Roman" w:cs="Times New Roman"/>
        </w:rPr>
        <w:t xml:space="preserve"> performing schools do not show growth. </w:t>
      </w:r>
      <w:proofErr w:type="gramStart"/>
      <w:r w:rsidRPr="00061F49">
        <w:rPr>
          <w:rFonts w:ascii="Times New Roman" w:eastAsia="Times New Roman" w:hAnsi="Times New Roman" w:cs="Times New Roman"/>
        </w:rPr>
        <w:t>The majority of</w:t>
      </w:r>
      <w:proofErr w:type="gramEnd"/>
      <w:r w:rsidRPr="00061F49">
        <w:rPr>
          <w:rFonts w:ascii="Times New Roman" w:eastAsia="Times New Roman" w:hAnsi="Times New Roman" w:cs="Times New Roman"/>
        </w:rPr>
        <w:t xml:space="preserve"> students who le</w:t>
      </w:r>
      <w:r w:rsidRPr="00061F49">
        <w:rPr>
          <w:rFonts w:ascii="Times New Roman" w:eastAsia="Times New Roman" w:hAnsi="Times New Roman" w:cs="Times New Roman"/>
        </w:rPr>
        <w:t>ave before the official end of the school year exhibit worse performance than their peers who are able to stay until the end of the school year at their not-at-risk school. Another major problem for our transient and at-risk students are that transcripts a</w:t>
      </w:r>
      <w:r w:rsidRPr="00061F49">
        <w:rPr>
          <w:rFonts w:ascii="Times New Roman" w:eastAsia="Times New Roman" w:hAnsi="Times New Roman" w:cs="Times New Roman"/>
        </w:rPr>
        <w:t xml:space="preserve">nd IEPs/504s are not transferred in a timely fashion, which means they </w:t>
      </w:r>
      <w:proofErr w:type="gramStart"/>
      <w:r w:rsidRPr="00061F49">
        <w:rPr>
          <w:rFonts w:ascii="Times New Roman" w:eastAsia="Times New Roman" w:hAnsi="Times New Roman" w:cs="Times New Roman"/>
        </w:rPr>
        <w:t>don’t</w:t>
      </w:r>
      <w:proofErr w:type="gramEnd"/>
      <w:r w:rsidRPr="00061F49">
        <w:rPr>
          <w:rFonts w:ascii="Times New Roman" w:eastAsia="Times New Roman" w:hAnsi="Times New Roman" w:cs="Times New Roman"/>
        </w:rPr>
        <w:t xml:space="preserve"> receive services. In addition, there is the harmful loss of community due to breaking up not only the building fixtures, but also staff and generational attachment to a school com</w:t>
      </w:r>
      <w:r w:rsidRPr="00061F49">
        <w:rPr>
          <w:rFonts w:ascii="Times New Roman" w:eastAsia="Times New Roman" w:hAnsi="Times New Roman" w:cs="Times New Roman"/>
        </w:rPr>
        <w:t xml:space="preserve">munity.  </w:t>
      </w:r>
      <w:r w:rsidR="009D023C" w:rsidRPr="00061F49">
        <w:rPr>
          <w:rFonts w:ascii="Times New Roman" w:eastAsia="Times New Roman" w:hAnsi="Times New Roman" w:cs="Times New Roman"/>
        </w:rPr>
        <w:t xml:space="preserve">[SPECIFIC ABOUT YOUR CITY: DC EXAMPLE:] </w:t>
      </w:r>
      <w:r w:rsidRPr="00061F49">
        <w:rPr>
          <w:rFonts w:ascii="Times New Roman" w:eastAsia="Times New Roman" w:hAnsi="Times New Roman" w:cs="Times New Roman"/>
        </w:rPr>
        <w:t>This is reflected in the recent closure of Washington Met, which was so underfunded as to be missing arts programs and extracurriculars. Rather than address those issues in funding, the school was shut down.</w:t>
      </w:r>
    </w:p>
    <w:p w14:paraId="70372E4D" w14:textId="77777777" w:rsidR="005B1251" w:rsidRPr="00061F49" w:rsidRDefault="00B84ACD">
      <w:pPr>
        <w:ind w:firstLine="720"/>
        <w:rPr>
          <w:rFonts w:ascii="Times New Roman" w:eastAsia="Times New Roman" w:hAnsi="Times New Roman" w:cs="Times New Roman"/>
        </w:rPr>
      </w:pPr>
      <w:r w:rsidRPr="00061F49">
        <w:rPr>
          <w:rFonts w:ascii="Times New Roman" w:eastAsia="Times New Roman" w:hAnsi="Times New Roman" w:cs="Times New Roman"/>
        </w:rPr>
        <w:t>Charter school closure is an overhangin</w:t>
      </w:r>
      <w:r w:rsidRPr="00061F49">
        <w:rPr>
          <w:rFonts w:ascii="Times New Roman" w:eastAsia="Times New Roman" w:hAnsi="Times New Roman" w:cs="Times New Roman"/>
        </w:rPr>
        <w:t>g threat meant to motivate teachers and administrators to make improvements from the same resources they have always had. While closures are not explicitly based on academic performance, the metrics used to close schools correlate closely with low academic</w:t>
      </w:r>
      <w:r w:rsidRPr="00061F49">
        <w:rPr>
          <w:rFonts w:ascii="Times New Roman" w:eastAsia="Times New Roman" w:hAnsi="Times New Roman" w:cs="Times New Roman"/>
        </w:rPr>
        <w:t xml:space="preserve"> achievement, such as declining enrollment over 5 years, projected future neighborhood population, building conditions, and feasibility of relocating students to neighborhood schools. </w:t>
      </w:r>
      <w:proofErr w:type="gramStart"/>
      <w:r w:rsidRPr="00061F49">
        <w:rPr>
          <w:rFonts w:ascii="Times New Roman" w:eastAsia="Times New Roman" w:hAnsi="Times New Roman" w:cs="Times New Roman"/>
        </w:rPr>
        <w:t>All of</w:t>
      </w:r>
      <w:proofErr w:type="gramEnd"/>
      <w:r w:rsidRPr="00061F49">
        <w:rPr>
          <w:rFonts w:ascii="Times New Roman" w:eastAsia="Times New Roman" w:hAnsi="Times New Roman" w:cs="Times New Roman"/>
        </w:rPr>
        <w:t xml:space="preserve"> these metrics are related to the opportunity gap seen in American</w:t>
      </w:r>
      <w:r w:rsidRPr="00061F49">
        <w:rPr>
          <w:rFonts w:ascii="Times New Roman" w:eastAsia="Times New Roman" w:hAnsi="Times New Roman" w:cs="Times New Roman"/>
        </w:rPr>
        <w:t xml:space="preserve"> schools today.</w:t>
      </w:r>
    </w:p>
    <w:p w14:paraId="0FF839BC" w14:textId="6AB30716" w:rsidR="005B1251" w:rsidRPr="00061F49" w:rsidRDefault="00B84ACD">
      <w:pPr>
        <w:ind w:firstLine="720"/>
        <w:rPr>
          <w:rFonts w:ascii="Times New Roman" w:eastAsia="Times New Roman" w:hAnsi="Times New Roman" w:cs="Times New Roman"/>
        </w:rPr>
      </w:pPr>
      <w:r w:rsidRPr="00061F49">
        <w:rPr>
          <w:rFonts w:ascii="Times New Roman" w:eastAsia="Times New Roman" w:hAnsi="Times New Roman" w:cs="Times New Roman"/>
        </w:rPr>
        <w:t>School closures simply cannot be used to address inequities in schools. Instead, we need to investigate and rectify any funding or resource inequities that could be contributing to under-enrollment. We need to create a district-wide framewo</w:t>
      </w:r>
      <w:r w:rsidRPr="00061F49">
        <w:rPr>
          <w:rFonts w:ascii="Times New Roman" w:eastAsia="Times New Roman" w:hAnsi="Times New Roman" w:cs="Times New Roman"/>
        </w:rPr>
        <w:t xml:space="preserve">rk that </w:t>
      </w:r>
      <w:r w:rsidR="009D023C" w:rsidRPr="00061F49">
        <w:rPr>
          <w:rFonts w:ascii="Times New Roman" w:eastAsia="Times New Roman" w:hAnsi="Times New Roman" w:cs="Times New Roman"/>
        </w:rPr>
        <w:t>[YOUR PUBLIC &amp; CHARTER SCHOOL SYSTEMS]</w:t>
      </w:r>
      <w:r w:rsidRPr="00061F49">
        <w:rPr>
          <w:rFonts w:ascii="Times New Roman" w:eastAsia="Times New Roman" w:hAnsi="Times New Roman" w:cs="Times New Roman"/>
        </w:rPr>
        <w:t xml:space="preserve"> use to evaluate and support schools. Next, we need to schedule timely and convenient public hearings to take input from the school community (teachers, parents, students, neighbors) when considering major alterations to schools</w:t>
      </w:r>
      <w:r w:rsidRPr="00061F49">
        <w:rPr>
          <w:rFonts w:ascii="Times New Roman" w:eastAsia="Times New Roman" w:hAnsi="Times New Roman" w:cs="Times New Roman"/>
        </w:rPr>
        <w:t>. Lastly, we also need to give equal weight to parent and student satisfaction data, site visits and the input of families when evaluating quality</w:t>
      </w:r>
    </w:p>
    <w:p w14:paraId="40CB9B37" w14:textId="77777777" w:rsidR="005B1251" w:rsidRPr="00061F49" w:rsidRDefault="00B84ACD">
      <w:pPr>
        <w:rPr>
          <w:rFonts w:ascii="Times New Roman" w:eastAsia="Times New Roman" w:hAnsi="Times New Roman" w:cs="Times New Roman"/>
        </w:rPr>
      </w:pPr>
      <w:r w:rsidRPr="00061F49">
        <w:rPr>
          <w:rFonts w:ascii="Times New Roman" w:eastAsia="Times New Roman" w:hAnsi="Times New Roman" w:cs="Times New Roman"/>
        </w:rPr>
        <w:tab/>
        <w:t xml:space="preserve">We demand a moratorium on school closures immediately. These demands are relevant to all </w:t>
      </w:r>
      <w:proofErr w:type="gramStart"/>
      <w:r w:rsidRPr="00061F49">
        <w:rPr>
          <w:rFonts w:ascii="Times New Roman" w:eastAsia="Times New Roman" w:hAnsi="Times New Roman" w:cs="Times New Roman"/>
        </w:rPr>
        <w:t>public school</w:t>
      </w:r>
      <w:proofErr w:type="gramEnd"/>
      <w:r w:rsidRPr="00061F49">
        <w:rPr>
          <w:rFonts w:ascii="Times New Roman" w:eastAsia="Times New Roman" w:hAnsi="Times New Roman" w:cs="Times New Roman"/>
        </w:rPr>
        <w:t xml:space="preserve"> distr</w:t>
      </w:r>
      <w:r w:rsidRPr="00061F49">
        <w:rPr>
          <w:rFonts w:ascii="Times New Roman" w:eastAsia="Times New Roman" w:hAnsi="Times New Roman" w:cs="Times New Roman"/>
        </w:rPr>
        <w:t>icts within our country, and we, as local educators, hope that you will be the governing body that takes the lead in instituting these changes.</w:t>
      </w:r>
    </w:p>
    <w:p w14:paraId="5E0E767A" w14:textId="77777777" w:rsidR="005B1251" w:rsidRPr="00061F49" w:rsidRDefault="005B1251">
      <w:pPr>
        <w:rPr>
          <w:rFonts w:ascii="Times New Roman" w:eastAsia="Times New Roman" w:hAnsi="Times New Roman" w:cs="Times New Roman"/>
        </w:rPr>
      </w:pPr>
    </w:p>
    <w:p w14:paraId="6BE41CEE" w14:textId="77777777" w:rsidR="005B1251" w:rsidRPr="00061F49" w:rsidRDefault="00B84ACD">
      <w:pPr>
        <w:ind w:left="6480"/>
        <w:rPr>
          <w:rFonts w:ascii="Times New Roman" w:eastAsia="Times New Roman" w:hAnsi="Times New Roman" w:cs="Times New Roman"/>
        </w:rPr>
      </w:pPr>
      <w:r w:rsidRPr="00061F49">
        <w:rPr>
          <w:rFonts w:ascii="Times New Roman" w:eastAsia="Times New Roman" w:hAnsi="Times New Roman" w:cs="Times New Roman"/>
        </w:rPr>
        <w:t>Sincerely,</w:t>
      </w:r>
    </w:p>
    <w:p w14:paraId="352CC83B" w14:textId="5AD2903F" w:rsidR="005B1251" w:rsidRPr="00061F49" w:rsidRDefault="009D023C">
      <w:pPr>
        <w:ind w:left="6480" w:firstLine="720"/>
        <w:rPr>
          <w:rFonts w:ascii="Times New Roman" w:eastAsia="Times New Roman" w:hAnsi="Times New Roman" w:cs="Times New Roman"/>
        </w:rPr>
      </w:pPr>
      <w:r w:rsidRPr="00061F49">
        <w:rPr>
          <w:rFonts w:ascii="Times New Roman" w:eastAsia="Times New Roman" w:hAnsi="Times New Roman" w:cs="Times New Roman"/>
        </w:rPr>
        <w:t>[YOUR NAME]</w:t>
      </w:r>
    </w:p>
    <w:sectPr w:rsidR="005B1251" w:rsidRPr="00061F49" w:rsidSect="00061F49">
      <w:headerReference w:type="default" r:id="rId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210A" w14:textId="77777777" w:rsidR="00B84ACD" w:rsidRDefault="00B84ACD">
      <w:pPr>
        <w:spacing w:line="240" w:lineRule="auto"/>
      </w:pPr>
      <w:r>
        <w:separator/>
      </w:r>
    </w:p>
  </w:endnote>
  <w:endnote w:type="continuationSeparator" w:id="0">
    <w:p w14:paraId="50B0D57E" w14:textId="77777777" w:rsidR="00B84ACD" w:rsidRDefault="00B84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DA4D" w14:textId="1DE89E87" w:rsidR="005B1251" w:rsidRDefault="005B1251">
    <w:pPr>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0ECA" w14:textId="77777777" w:rsidR="00B84ACD" w:rsidRDefault="00B84ACD">
      <w:pPr>
        <w:spacing w:line="240" w:lineRule="auto"/>
      </w:pPr>
      <w:r>
        <w:separator/>
      </w:r>
    </w:p>
  </w:footnote>
  <w:footnote w:type="continuationSeparator" w:id="0">
    <w:p w14:paraId="5E245A34" w14:textId="77777777" w:rsidR="00B84ACD" w:rsidRDefault="00B84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01E3" w14:textId="42AC5AF6" w:rsidR="005B1251" w:rsidRDefault="005B1251"/>
  <w:p w14:paraId="46C060B1" w14:textId="77777777" w:rsidR="005B1251" w:rsidRDefault="005B125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51"/>
    <w:rsid w:val="00061F49"/>
    <w:rsid w:val="005B1251"/>
    <w:rsid w:val="009D023C"/>
    <w:rsid w:val="00B84ACD"/>
    <w:rsid w:val="00D5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2771"/>
  <w15:docId w15:val="{05E8B3F6-E2D8-42EA-B8F4-089C2EDB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D023C"/>
    <w:pPr>
      <w:tabs>
        <w:tab w:val="center" w:pos="4680"/>
        <w:tab w:val="right" w:pos="9360"/>
      </w:tabs>
      <w:spacing w:line="240" w:lineRule="auto"/>
    </w:pPr>
  </w:style>
  <w:style w:type="character" w:customStyle="1" w:styleId="HeaderChar">
    <w:name w:val="Header Char"/>
    <w:basedOn w:val="DefaultParagraphFont"/>
    <w:link w:val="Header"/>
    <w:uiPriority w:val="99"/>
    <w:rsid w:val="009D023C"/>
  </w:style>
  <w:style w:type="paragraph" w:styleId="Footer">
    <w:name w:val="footer"/>
    <w:basedOn w:val="Normal"/>
    <w:link w:val="FooterChar"/>
    <w:uiPriority w:val="99"/>
    <w:unhideWhenUsed/>
    <w:rsid w:val="009D023C"/>
    <w:pPr>
      <w:tabs>
        <w:tab w:val="center" w:pos="4680"/>
        <w:tab w:val="right" w:pos="9360"/>
      </w:tabs>
      <w:spacing w:line="240" w:lineRule="auto"/>
    </w:pPr>
  </w:style>
  <w:style w:type="character" w:customStyle="1" w:styleId="FooterChar">
    <w:name w:val="Footer Char"/>
    <w:basedOn w:val="DefaultParagraphFont"/>
    <w:link w:val="Footer"/>
    <w:uiPriority w:val="99"/>
    <w:rsid w:val="009D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Teverow</cp:lastModifiedBy>
  <cp:revision>4</cp:revision>
  <dcterms:created xsi:type="dcterms:W3CDTF">2020-12-25T17:03:00Z</dcterms:created>
  <dcterms:modified xsi:type="dcterms:W3CDTF">2020-12-25T17:07:00Z</dcterms:modified>
</cp:coreProperties>
</file>